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265E" w:rsidRDefault="008A265E" w:rsidP="00FA7A14">
      <w:pPr>
        <w:rPr>
          <w:rFonts w:ascii="方正小标宋简体" w:eastAsia="方正小标宋简体"/>
          <w:sz w:val="44"/>
        </w:rPr>
      </w:pPr>
      <w:bookmarkStart w:id="0" w:name="_GoBack"/>
      <w:bookmarkEnd w:id="0"/>
    </w:p>
    <w:p w:rsidR="008A265E" w:rsidRDefault="00EA33E1">
      <w:pPr>
        <w:jc w:val="center"/>
        <w:rPr>
          <w:rFonts w:ascii="方正小标宋简体" w:eastAsia="方正小标宋简体"/>
          <w:sz w:val="44"/>
        </w:rPr>
      </w:pPr>
      <w:r>
        <w:rPr>
          <w:rFonts w:ascii="方正小标宋简体" w:eastAsia="方正小标宋简体" w:hint="eastAsia"/>
          <w:sz w:val="44"/>
        </w:rPr>
        <w:t>附件</w:t>
      </w:r>
      <w:r w:rsidR="00570F85">
        <w:rPr>
          <w:rFonts w:ascii="方正小标宋简体" w:eastAsia="方正小标宋简体" w:hint="eastAsia"/>
          <w:sz w:val="44"/>
        </w:rPr>
        <w:t>3</w:t>
      </w:r>
      <w:r>
        <w:rPr>
          <w:rFonts w:ascii="方正小标宋简体" w:eastAsia="方正小标宋简体" w:hint="eastAsia"/>
          <w:sz w:val="44"/>
        </w:rPr>
        <w:t>：第三届全国农科学子创新创业大赛</w:t>
      </w:r>
    </w:p>
    <w:p w:rsidR="008A265E" w:rsidRDefault="00EA33E1">
      <w:pPr>
        <w:jc w:val="center"/>
        <w:rPr>
          <w:rFonts w:ascii="方正小标宋简体" w:eastAsia="方正小标宋简体"/>
          <w:sz w:val="20"/>
        </w:rPr>
      </w:pPr>
      <w:r>
        <w:rPr>
          <w:rFonts w:ascii="方正小标宋简体" w:eastAsia="方正小标宋简体" w:hint="eastAsia"/>
          <w:sz w:val="44"/>
        </w:rPr>
        <w:t>华南片区赛项目申报书</w:t>
      </w:r>
    </w:p>
    <w:p w:rsidR="008A265E" w:rsidRDefault="008A265E">
      <w:pPr>
        <w:spacing w:line="520" w:lineRule="exact"/>
        <w:rPr>
          <w:rFonts w:ascii="楷体_GB2312" w:eastAsia="楷体_GB2312"/>
          <w:bCs/>
          <w:sz w:val="30"/>
        </w:rPr>
      </w:pPr>
    </w:p>
    <w:p w:rsidR="008A265E" w:rsidRDefault="008A265E">
      <w:pPr>
        <w:spacing w:line="520" w:lineRule="exact"/>
        <w:rPr>
          <w:rFonts w:ascii="楷体_GB2312" w:eastAsia="楷体_GB2312"/>
          <w:bCs/>
          <w:sz w:val="30"/>
        </w:rPr>
      </w:pPr>
    </w:p>
    <w:p w:rsidR="008A265E" w:rsidRDefault="008A265E">
      <w:pPr>
        <w:spacing w:line="520" w:lineRule="exact"/>
        <w:rPr>
          <w:rFonts w:ascii="楷体_GB2312" w:eastAsia="楷体_GB2312"/>
          <w:bCs/>
          <w:sz w:val="30"/>
        </w:rPr>
      </w:pPr>
    </w:p>
    <w:p w:rsidR="008A265E" w:rsidRDefault="008A265E">
      <w:pPr>
        <w:spacing w:line="520" w:lineRule="exact"/>
        <w:rPr>
          <w:rFonts w:ascii="楷体_GB2312" w:eastAsia="楷体_GB2312"/>
          <w:bCs/>
          <w:sz w:val="30"/>
        </w:rPr>
      </w:pPr>
    </w:p>
    <w:p w:rsidR="008A265E" w:rsidRDefault="00EA33E1">
      <w:pPr>
        <w:spacing w:line="720" w:lineRule="auto"/>
        <w:ind w:firstLineChars="200" w:firstLine="602"/>
        <w:jc w:val="left"/>
        <w:rPr>
          <w:rFonts w:ascii="仿宋" w:eastAsia="仿宋" w:hAnsi="仿宋"/>
          <w:b/>
          <w:bCs/>
          <w:sz w:val="30"/>
          <w:u w:val="single"/>
        </w:rPr>
      </w:pPr>
      <w:r>
        <w:rPr>
          <w:rFonts w:ascii="仿宋" w:eastAsia="仿宋" w:hAnsi="仿宋" w:hint="eastAsia"/>
          <w:b/>
          <w:bCs/>
          <w:sz w:val="30"/>
        </w:rPr>
        <w:t>项目名称：</w:t>
      </w:r>
      <w:r>
        <w:rPr>
          <w:rFonts w:ascii="仿宋" w:eastAsia="仿宋" w:hAnsi="仿宋" w:hint="eastAsia"/>
          <w:b/>
          <w:bCs/>
          <w:sz w:val="30"/>
          <w:u w:val="single"/>
        </w:rPr>
        <w:t xml:space="preserve"> </w:t>
      </w:r>
      <w:r>
        <w:rPr>
          <w:rFonts w:ascii="仿宋" w:eastAsia="仿宋" w:hAnsi="仿宋"/>
          <w:b/>
          <w:bCs/>
          <w:sz w:val="30"/>
          <w:u w:val="single"/>
        </w:rPr>
        <w:t xml:space="preserve">                                </w:t>
      </w:r>
      <w:r>
        <w:rPr>
          <w:rFonts w:ascii="仿宋" w:eastAsia="仿宋" w:hAnsi="仿宋" w:hint="eastAsia"/>
          <w:b/>
          <w:bCs/>
          <w:sz w:val="30"/>
        </w:rPr>
        <w:t xml:space="preserve"> </w:t>
      </w:r>
      <w:r>
        <w:rPr>
          <w:rFonts w:ascii="仿宋" w:eastAsia="仿宋" w:hAnsi="仿宋"/>
          <w:b/>
          <w:bCs/>
          <w:sz w:val="30"/>
        </w:rPr>
        <w:t xml:space="preserve">                                </w:t>
      </w:r>
    </w:p>
    <w:p w:rsidR="008A265E" w:rsidRDefault="00EA33E1">
      <w:pPr>
        <w:spacing w:line="720" w:lineRule="auto"/>
        <w:ind w:firstLineChars="200" w:firstLine="602"/>
        <w:jc w:val="left"/>
        <w:rPr>
          <w:rFonts w:ascii="仿宋" w:eastAsia="仿宋" w:hAnsi="仿宋"/>
          <w:b/>
          <w:bCs/>
          <w:sz w:val="30"/>
          <w:u w:val="single"/>
        </w:rPr>
      </w:pPr>
      <w:r>
        <w:rPr>
          <w:rFonts w:ascii="仿宋" w:eastAsia="仿宋" w:hAnsi="仿宋" w:hint="eastAsia"/>
          <w:b/>
          <w:bCs/>
          <w:sz w:val="30"/>
        </w:rPr>
        <w:t>所属院校：</w:t>
      </w:r>
      <w:r>
        <w:rPr>
          <w:rFonts w:ascii="仿宋" w:eastAsia="仿宋" w:hAnsi="仿宋" w:hint="eastAsia"/>
          <w:b/>
          <w:bCs/>
          <w:sz w:val="30"/>
          <w:u w:val="single"/>
        </w:rPr>
        <w:t xml:space="preserve"> </w:t>
      </w:r>
      <w:r>
        <w:rPr>
          <w:rFonts w:ascii="仿宋" w:eastAsia="仿宋" w:hAnsi="仿宋"/>
          <w:b/>
          <w:bCs/>
          <w:sz w:val="30"/>
          <w:u w:val="single"/>
        </w:rPr>
        <w:t xml:space="preserve">                                </w:t>
      </w:r>
    </w:p>
    <w:p w:rsidR="008A265E" w:rsidRDefault="00EA33E1">
      <w:pPr>
        <w:spacing w:line="720" w:lineRule="auto"/>
        <w:ind w:firstLineChars="200" w:firstLine="602"/>
        <w:jc w:val="left"/>
        <w:rPr>
          <w:rFonts w:ascii="仿宋" w:eastAsia="仿宋" w:hAnsi="仿宋"/>
          <w:b/>
          <w:bCs/>
          <w:sz w:val="30"/>
        </w:rPr>
      </w:pPr>
      <w:r>
        <w:rPr>
          <w:rFonts w:ascii="仿宋" w:eastAsia="仿宋" w:hAnsi="仿宋" w:hint="eastAsia"/>
          <w:b/>
          <w:bCs/>
          <w:sz w:val="30"/>
        </w:rPr>
        <w:t>参赛赛道：</w:t>
      </w:r>
    </w:p>
    <w:p w:rsidR="008A265E" w:rsidRDefault="00EA33E1">
      <w:pPr>
        <w:numPr>
          <w:ilvl w:val="0"/>
          <w:numId w:val="1"/>
        </w:numPr>
        <w:spacing w:line="600" w:lineRule="auto"/>
        <w:ind w:left="0" w:firstLine="1134"/>
        <w:rPr>
          <w:rFonts w:ascii="仿宋" w:eastAsia="仿宋" w:hAnsi="仿宋"/>
          <w:b/>
          <w:bCs/>
          <w:sz w:val="30"/>
        </w:rPr>
      </w:pPr>
      <w:bookmarkStart w:id="1" w:name="_Hlk5905551"/>
      <w:r>
        <w:rPr>
          <w:rFonts w:ascii="仿宋" w:eastAsia="仿宋" w:hAnsi="仿宋" w:hint="eastAsia"/>
          <w:b/>
          <w:bCs/>
          <w:sz w:val="30"/>
        </w:rPr>
        <w:t>“现代农业”科技发明创新赛道</w:t>
      </w:r>
    </w:p>
    <w:p w:rsidR="008A265E" w:rsidRDefault="00EA33E1">
      <w:pPr>
        <w:numPr>
          <w:ilvl w:val="0"/>
          <w:numId w:val="1"/>
        </w:numPr>
        <w:spacing w:line="600" w:lineRule="auto"/>
        <w:ind w:left="0" w:firstLine="1134"/>
        <w:rPr>
          <w:rFonts w:ascii="仿宋" w:eastAsia="仿宋" w:hAnsi="仿宋"/>
          <w:b/>
          <w:bCs/>
          <w:sz w:val="30"/>
        </w:rPr>
      </w:pPr>
      <w:r>
        <w:rPr>
          <w:rFonts w:ascii="仿宋" w:eastAsia="仿宋" w:hAnsi="仿宋" w:hint="eastAsia"/>
          <w:b/>
          <w:bCs/>
          <w:sz w:val="30"/>
        </w:rPr>
        <w:t>“大国农业2</w:t>
      </w:r>
      <w:r>
        <w:rPr>
          <w:rFonts w:ascii="仿宋" w:eastAsia="仿宋" w:hAnsi="仿宋"/>
          <w:b/>
          <w:bCs/>
          <w:sz w:val="30"/>
        </w:rPr>
        <w:t>025</w:t>
      </w:r>
      <w:r>
        <w:rPr>
          <w:rFonts w:ascii="仿宋" w:eastAsia="仿宋" w:hAnsi="仿宋" w:hint="eastAsia"/>
          <w:b/>
          <w:bCs/>
          <w:sz w:val="30"/>
        </w:rPr>
        <w:t>”乡村振兴创业赛道</w:t>
      </w:r>
    </w:p>
    <w:bookmarkEnd w:id="1"/>
    <w:p w:rsidR="008A265E" w:rsidRDefault="008A265E">
      <w:pPr>
        <w:spacing w:line="560" w:lineRule="exact"/>
        <w:jc w:val="center"/>
        <w:rPr>
          <w:rFonts w:ascii="楷体_GB2312" w:eastAsia="楷体_GB2312"/>
          <w:sz w:val="28"/>
        </w:rPr>
      </w:pPr>
    </w:p>
    <w:p w:rsidR="008A265E" w:rsidRDefault="008A265E">
      <w:pPr>
        <w:spacing w:line="560" w:lineRule="exact"/>
        <w:jc w:val="center"/>
        <w:rPr>
          <w:rFonts w:ascii="楷体_GB2312" w:eastAsia="楷体_GB2312"/>
          <w:sz w:val="28"/>
        </w:rPr>
      </w:pPr>
    </w:p>
    <w:p w:rsidR="008A265E" w:rsidRDefault="008A265E">
      <w:pPr>
        <w:spacing w:line="560" w:lineRule="exact"/>
        <w:jc w:val="center"/>
        <w:rPr>
          <w:rFonts w:ascii="仿宋_GB2312" w:eastAsia="仿宋_GB2312" w:hAnsi="仿宋" w:cs="仿宋"/>
          <w:sz w:val="28"/>
          <w:szCs w:val="32"/>
        </w:rPr>
      </w:pPr>
    </w:p>
    <w:p w:rsidR="008A265E" w:rsidRDefault="008A265E">
      <w:pPr>
        <w:spacing w:line="560" w:lineRule="exact"/>
        <w:jc w:val="center"/>
        <w:rPr>
          <w:rFonts w:ascii="仿宋_GB2312" w:eastAsia="仿宋_GB2312" w:hAnsi="仿宋" w:cs="仿宋"/>
          <w:sz w:val="28"/>
          <w:szCs w:val="32"/>
        </w:rPr>
      </w:pPr>
    </w:p>
    <w:p w:rsidR="008A265E" w:rsidRDefault="008A265E">
      <w:pPr>
        <w:spacing w:line="560" w:lineRule="exact"/>
        <w:jc w:val="center"/>
        <w:rPr>
          <w:rFonts w:ascii="仿宋_GB2312" w:eastAsia="仿宋_GB2312" w:hAnsi="仿宋" w:cs="仿宋"/>
          <w:sz w:val="28"/>
          <w:szCs w:val="32"/>
        </w:rPr>
      </w:pPr>
    </w:p>
    <w:p w:rsidR="008A265E" w:rsidRDefault="008A265E">
      <w:pPr>
        <w:spacing w:line="560" w:lineRule="exact"/>
        <w:jc w:val="center"/>
        <w:rPr>
          <w:rFonts w:ascii="仿宋_GB2312" w:eastAsia="仿宋_GB2312" w:hAnsi="仿宋" w:cs="仿宋"/>
          <w:sz w:val="28"/>
          <w:szCs w:val="32"/>
        </w:rPr>
      </w:pPr>
    </w:p>
    <w:p w:rsidR="008A265E" w:rsidRDefault="00EA33E1">
      <w:pPr>
        <w:spacing w:line="560" w:lineRule="exact"/>
        <w:jc w:val="center"/>
        <w:rPr>
          <w:rFonts w:ascii="仿宋_GB2312" w:eastAsia="仿宋_GB2312" w:hAnsi="仿宋" w:cs="仿宋"/>
          <w:sz w:val="28"/>
          <w:szCs w:val="32"/>
        </w:rPr>
      </w:pPr>
      <w:r>
        <w:rPr>
          <w:rFonts w:ascii="仿宋_GB2312" w:eastAsia="仿宋_GB2312" w:hAnsi="仿宋" w:cs="仿宋" w:hint="eastAsia"/>
          <w:sz w:val="28"/>
          <w:szCs w:val="32"/>
        </w:rPr>
        <w:t>中国作物学会作物学人才培养与教育专业委员会制</w:t>
      </w:r>
    </w:p>
    <w:p w:rsidR="008A265E" w:rsidRDefault="00EA33E1">
      <w:pPr>
        <w:spacing w:line="560" w:lineRule="exact"/>
        <w:jc w:val="center"/>
        <w:rPr>
          <w:rFonts w:ascii="仿宋_GB2312" w:eastAsia="仿宋_GB2312" w:hAnsi="仿宋" w:cs="仿宋"/>
          <w:sz w:val="28"/>
          <w:szCs w:val="32"/>
        </w:rPr>
      </w:pPr>
      <w:r>
        <w:rPr>
          <w:rFonts w:ascii="仿宋_GB2312" w:eastAsia="仿宋_GB2312" w:hAnsi="仿宋" w:cs="仿宋" w:hint="eastAsia"/>
          <w:sz w:val="28"/>
          <w:szCs w:val="32"/>
        </w:rPr>
        <w:t>二〇二三年九月</w:t>
      </w:r>
    </w:p>
    <w:p w:rsidR="008A265E" w:rsidRDefault="00EA33E1">
      <w:pPr>
        <w:spacing w:beforeLines="50" w:before="156" w:afterLines="50" w:after="156" w:line="360" w:lineRule="auto"/>
        <w:jc w:val="center"/>
        <w:rPr>
          <w:rFonts w:ascii="方正小标宋简体" w:eastAsia="方正小标宋简体" w:hAnsi="仿宋"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br w:type="page"/>
      </w:r>
      <w:r>
        <w:rPr>
          <w:rFonts w:ascii="方正小标宋简体" w:eastAsia="方正小标宋简体" w:hAnsi="仿宋" w:hint="eastAsia"/>
          <w:sz w:val="32"/>
          <w:szCs w:val="28"/>
        </w:rPr>
        <w:lastRenderedPageBreak/>
        <w:t>填 写 说 明</w:t>
      </w:r>
    </w:p>
    <w:p w:rsidR="008A265E" w:rsidRDefault="00EA33E1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/>
          <w:sz w:val="32"/>
          <w:szCs w:val="32"/>
        </w:rPr>
        <w:t>1.</w:t>
      </w:r>
      <w:r>
        <w:rPr>
          <w:rFonts w:ascii="仿宋_GB2312" w:eastAsia="仿宋_GB2312" w:hAnsi="仿宋" w:cs="仿宋" w:hint="eastAsia"/>
          <w:sz w:val="32"/>
          <w:szCs w:val="32"/>
        </w:rPr>
        <w:t>申报者应在仔细阅读此说明各项内容后，按要求填写申报书。</w:t>
      </w:r>
    </w:p>
    <w:p w:rsidR="008A265E" w:rsidRDefault="00EA33E1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2.表内项目应填写完整、内容详实、表达准确，数字一律填写阿拉伯数字。</w:t>
      </w:r>
    </w:p>
    <w:p w:rsidR="008A265E" w:rsidRDefault="00EA33E1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3.除大学生农业微科普竞赛外，“现代农业”科技发明创新赛道、 “大国农业2025”乡村振兴创业赛道均需填写项目申报书；</w:t>
      </w:r>
    </w:p>
    <w:p w:rsidR="008A265E" w:rsidRDefault="00EA33E1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/>
          <w:sz w:val="32"/>
          <w:szCs w:val="32"/>
        </w:rPr>
        <w:t>4</w:t>
      </w:r>
      <w:r>
        <w:rPr>
          <w:rFonts w:ascii="仿宋_GB2312" w:eastAsia="仿宋_GB2312" w:hAnsi="仿宋" w:cs="仿宋" w:hint="eastAsia"/>
          <w:sz w:val="32"/>
          <w:szCs w:val="32"/>
        </w:rPr>
        <w:t>.各单位需以所在院校为单位，于</w:t>
      </w:r>
      <w:r>
        <w:rPr>
          <w:rFonts w:ascii="仿宋_GB2312" w:eastAsia="仿宋_GB2312" w:hAnsi="仿宋" w:cs="仿宋"/>
          <w:sz w:val="32"/>
          <w:szCs w:val="32"/>
        </w:rPr>
        <w:t>10</w:t>
      </w:r>
      <w:r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/>
          <w:sz w:val="32"/>
          <w:szCs w:val="32"/>
        </w:rPr>
        <w:t>20</w:t>
      </w:r>
      <w:r>
        <w:rPr>
          <w:rFonts w:ascii="仿宋_GB2312" w:eastAsia="仿宋_GB2312" w:hAnsi="仿宋" w:cs="仿宋" w:hint="eastAsia"/>
          <w:sz w:val="32"/>
          <w:szCs w:val="32"/>
        </w:rPr>
        <w:t>日前将本单位参赛情况统一发送至大赛组委会邮箱，对于参赛团队单独报名的情况，组委会不予接收。</w:t>
      </w:r>
    </w:p>
    <w:p w:rsidR="008A265E" w:rsidRDefault="00EA33E1">
      <w:pPr>
        <w:adjustRightInd w:val="0"/>
        <w:snapToGrid w:val="0"/>
        <w:spacing w:line="520" w:lineRule="exact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br w:type="page"/>
      </w:r>
      <w:r>
        <w:rPr>
          <w:rFonts w:ascii="仿宋" w:eastAsia="仿宋" w:hAnsi="仿宋"/>
          <w:sz w:val="28"/>
        </w:rPr>
        <w:lastRenderedPageBreak/>
        <w:t xml:space="preserve"> </w:t>
      </w:r>
    </w:p>
    <w:tbl>
      <w:tblPr>
        <w:tblW w:w="9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583"/>
        <w:gridCol w:w="944"/>
        <w:gridCol w:w="63"/>
        <w:gridCol w:w="1755"/>
        <w:gridCol w:w="1889"/>
        <w:gridCol w:w="851"/>
        <w:gridCol w:w="1535"/>
        <w:gridCol w:w="260"/>
        <w:gridCol w:w="1187"/>
      </w:tblGrid>
      <w:tr w:rsidR="008A265E">
        <w:trPr>
          <w:cantSplit/>
          <w:trHeight w:val="469"/>
          <w:jc w:val="center"/>
        </w:trPr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项目名称</w:t>
            </w:r>
          </w:p>
        </w:tc>
        <w:tc>
          <w:tcPr>
            <w:tcW w:w="7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</w:tr>
      <w:tr w:rsidR="008A265E">
        <w:trPr>
          <w:cantSplit/>
          <w:trHeight w:val="469"/>
          <w:jc w:val="center"/>
        </w:trPr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赛    道</w:t>
            </w:r>
          </w:p>
        </w:tc>
        <w:tc>
          <w:tcPr>
            <w:tcW w:w="7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ind w:firstLineChars="350" w:firstLine="8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ab/>
              <w:t>“现代农业”科技发明创新赛道</w:t>
            </w:r>
          </w:p>
          <w:p w:rsidR="008A265E" w:rsidRDefault="00EA33E1">
            <w:pPr>
              <w:ind w:firstLineChars="350" w:firstLine="8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 w:hint="eastAsia"/>
                <w:sz w:val="24"/>
              </w:rPr>
              <w:tab/>
              <w:t>“大国农业2025”乡村振兴创业赛道</w:t>
            </w:r>
          </w:p>
        </w:tc>
      </w:tr>
      <w:tr w:rsidR="008A265E">
        <w:trPr>
          <w:cantSplit/>
          <w:trHeight w:val="469"/>
          <w:jc w:val="center"/>
        </w:trPr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项目进展</w:t>
            </w:r>
          </w:p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（创业赛道填写）</w:t>
            </w:r>
          </w:p>
        </w:tc>
        <w:tc>
          <w:tcPr>
            <w:tcW w:w="75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rPr>
                <w:rFonts w:ascii="仿宋" w:eastAsia="仿宋" w:hAnsi="仿宋" w:cs="仿宋_GB2312"/>
                <w:kern w:val="0"/>
                <w:sz w:val="24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</w:rPr>
              <w:t>□创意计划阶段，尚未注册公司</w:t>
            </w:r>
            <w:r>
              <w:rPr>
                <w:rFonts w:ascii="仿宋" w:eastAsia="仿宋" w:hAnsi="仿宋" w:cs="仿宋_GB2312"/>
                <w:kern w:val="0"/>
                <w:sz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kern w:val="0"/>
                <w:sz w:val="24"/>
              </w:rPr>
              <w:t>□已注册公司运营（未满3年）</w:t>
            </w:r>
          </w:p>
          <w:p w:rsidR="008A265E" w:rsidRDefault="00EA33E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</w:rPr>
              <w:t>□已注册公司运营（满3年）     □已注册公司运营（未满3年，获</w:t>
            </w:r>
            <w:r>
              <w:rPr>
                <w:rFonts w:ascii="仿宋" w:eastAsia="仿宋" w:hAnsi="仿宋" w:cs="仿宋_GB2312"/>
                <w:kern w:val="0"/>
                <w:sz w:val="24"/>
              </w:rPr>
              <w:t>机构或个人股权投资2轮次以上</w:t>
            </w:r>
            <w:r>
              <w:rPr>
                <w:rFonts w:ascii="仿宋" w:eastAsia="仿宋" w:hAnsi="仿宋" w:cs="仿宋_GB2312" w:hint="eastAsia"/>
                <w:kern w:val="0"/>
                <w:sz w:val="24"/>
              </w:rPr>
              <w:t>）</w:t>
            </w:r>
          </w:p>
        </w:tc>
      </w:tr>
      <w:tr w:rsidR="008A265E">
        <w:trPr>
          <w:cantSplit/>
          <w:trHeight w:val="469"/>
          <w:jc w:val="center"/>
        </w:trPr>
        <w:tc>
          <w:tcPr>
            <w:tcW w:w="22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企业信息</w:t>
            </w:r>
          </w:p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（创业赛道填写）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rPr>
                <w:rFonts w:ascii="仿宋" w:eastAsia="仿宋" w:hAnsi="仿宋" w:cs="仿宋_GB2312"/>
                <w:kern w:val="0"/>
                <w:sz w:val="24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</w:rPr>
              <w:t>名称</w:t>
            </w:r>
          </w:p>
        </w:tc>
        <w:tc>
          <w:tcPr>
            <w:tcW w:w="5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ind w:left="1200"/>
              <w:rPr>
                <w:rFonts w:ascii="仿宋" w:eastAsia="仿宋" w:hAnsi="仿宋" w:cs="仿宋_GB2312"/>
                <w:kern w:val="0"/>
                <w:sz w:val="24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</w:rPr>
              <w:t>（如未注册公司，请填无）</w:t>
            </w:r>
          </w:p>
        </w:tc>
      </w:tr>
      <w:tr w:rsidR="008A265E">
        <w:trPr>
          <w:cantSplit/>
          <w:trHeight w:val="469"/>
          <w:jc w:val="center"/>
        </w:trPr>
        <w:tc>
          <w:tcPr>
            <w:tcW w:w="22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rPr>
                <w:rFonts w:ascii="仿宋" w:eastAsia="仿宋" w:hAnsi="仿宋" w:cs="仿宋_GB2312"/>
                <w:kern w:val="0"/>
                <w:sz w:val="24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</w:rPr>
              <w:t>法人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ind w:left="1200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rPr>
                <w:rFonts w:ascii="仿宋" w:eastAsia="仿宋" w:hAnsi="仿宋" w:cs="仿宋_GB2312"/>
                <w:kern w:val="0"/>
                <w:sz w:val="24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</w:rPr>
              <w:t>注册时间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</w:tr>
      <w:tr w:rsidR="008A265E">
        <w:trPr>
          <w:cantSplit/>
          <w:trHeight w:val="469"/>
          <w:jc w:val="center"/>
        </w:trPr>
        <w:tc>
          <w:tcPr>
            <w:tcW w:w="22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rPr>
                <w:rFonts w:ascii="仿宋" w:eastAsia="仿宋" w:hAnsi="仿宋" w:cs="仿宋_GB2312"/>
                <w:kern w:val="0"/>
                <w:sz w:val="24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</w:rPr>
              <w:t>注册所在省市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ind w:left="1200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rPr>
                <w:rFonts w:ascii="仿宋" w:eastAsia="仿宋" w:hAnsi="仿宋" w:cs="仿宋_GB2312"/>
                <w:kern w:val="0"/>
                <w:sz w:val="24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</w:rPr>
              <w:t>组织机构代码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</w:tr>
      <w:tr w:rsidR="008A265E">
        <w:trPr>
          <w:cantSplit/>
          <w:trHeight w:val="469"/>
          <w:jc w:val="center"/>
        </w:trPr>
        <w:tc>
          <w:tcPr>
            <w:tcW w:w="22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rPr>
                <w:rFonts w:ascii="仿宋" w:eastAsia="仿宋" w:hAnsi="仿宋" w:cs="仿宋_GB2312"/>
                <w:kern w:val="0"/>
                <w:sz w:val="24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</w:rPr>
              <w:t>经营范围</w:t>
            </w:r>
          </w:p>
        </w:tc>
        <w:tc>
          <w:tcPr>
            <w:tcW w:w="5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ind w:left="1200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</w:tr>
      <w:tr w:rsidR="008A265E">
        <w:trPr>
          <w:cantSplit/>
          <w:trHeight w:val="469"/>
          <w:jc w:val="center"/>
        </w:trPr>
        <w:tc>
          <w:tcPr>
            <w:tcW w:w="22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rPr>
                <w:rFonts w:ascii="仿宋" w:eastAsia="仿宋" w:hAnsi="仿宋" w:cs="仿宋_GB2312"/>
                <w:kern w:val="0"/>
                <w:sz w:val="24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</w:rPr>
              <w:t>企业地址</w:t>
            </w:r>
          </w:p>
        </w:tc>
        <w:tc>
          <w:tcPr>
            <w:tcW w:w="5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ind w:left="1200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</w:tr>
      <w:tr w:rsidR="008A265E">
        <w:trPr>
          <w:cantSplit/>
          <w:trHeight w:val="469"/>
          <w:jc w:val="center"/>
        </w:trPr>
        <w:tc>
          <w:tcPr>
            <w:tcW w:w="22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rPr>
                <w:rFonts w:ascii="仿宋" w:eastAsia="仿宋" w:hAnsi="仿宋" w:cs="仿宋_GB2312"/>
                <w:kern w:val="0"/>
                <w:sz w:val="24"/>
              </w:rPr>
            </w:pPr>
            <w:r>
              <w:rPr>
                <w:rFonts w:ascii="仿宋" w:eastAsia="仿宋" w:hAnsi="仿宋" w:cs="仿宋_GB2312" w:hint="eastAsia"/>
                <w:kern w:val="0"/>
                <w:sz w:val="24"/>
              </w:rPr>
              <w:t>获投资情况</w:t>
            </w:r>
          </w:p>
        </w:tc>
        <w:tc>
          <w:tcPr>
            <w:tcW w:w="5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ind w:left="1200"/>
              <w:rPr>
                <w:rFonts w:ascii="仿宋" w:eastAsia="仿宋" w:hAnsi="仿宋" w:cs="仿宋_GB2312"/>
                <w:kern w:val="0"/>
                <w:sz w:val="24"/>
              </w:rPr>
            </w:pPr>
          </w:p>
        </w:tc>
      </w:tr>
      <w:tr w:rsidR="008A265E">
        <w:trPr>
          <w:cantSplit/>
          <w:trHeight w:val="900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项目组成员</w:t>
            </w: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负责人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学院/所学专业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入学/毕业时间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学号/身份证号码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联系电话</w:t>
            </w:r>
          </w:p>
        </w:tc>
      </w:tr>
      <w:tr w:rsidR="008A265E">
        <w:trPr>
          <w:cantSplit/>
          <w:trHeight w:val="731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A265E">
        <w:trPr>
          <w:cantSplit/>
          <w:trHeight w:val="469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团队主要成员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学院/所学专业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入学/毕业时间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学号/身份证号码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角色/任务</w:t>
            </w:r>
          </w:p>
        </w:tc>
      </w:tr>
      <w:tr w:rsidR="008A265E">
        <w:trPr>
          <w:cantSplit/>
          <w:trHeight w:val="469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A265E">
        <w:trPr>
          <w:cantSplit/>
          <w:trHeight w:val="469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A265E">
        <w:trPr>
          <w:cantSplit/>
          <w:trHeight w:val="469"/>
          <w:jc w:val="center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A265E">
        <w:trPr>
          <w:cantSplit/>
          <w:trHeight w:val="46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widowControl/>
              <w:jc w:val="left"/>
              <w:rPr>
                <w:rFonts w:ascii="仿宋" w:eastAsia="仿宋" w:hAnsi="仿宋"/>
                <w:sz w:val="24"/>
              </w:rPr>
            </w:pPr>
          </w:p>
        </w:tc>
        <w:tc>
          <w:tcPr>
            <w:tcW w:w="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8A265E">
        <w:trPr>
          <w:cantSplit/>
          <w:trHeight w:val="469"/>
          <w:jc w:val="center"/>
        </w:trPr>
        <w:tc>
          <w:tcPr>
            <w:tcW w:w="12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指导教师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姓名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所在学院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职务/职称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研究方向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电话</w:t>
            </w:r>
          </w:p>
        </w:tc>
      </w:tr>
      <w:tr w:rsidR="008A265E">
        <w:trPr>
          <w:cantSplit/>
          <w:trHeight w:val="499"/>
          <w:jc w:val="center"/>
        </w:trPr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</w:tr>
      <w:tr w:rsidR="008A265E">
        <w:trPr>
          <w:cantSplit/>
          <w:trHeight w:val="499"/>
          <w:jc w:val="center"/>
        </w:trPr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</w:tr>
      <w:tr w:rsidR="008A265E">
        <w:trPr>
          <w:cantSplit/>
          <w:trHeight w:val="416"/>
          <w:jc w:val="center"/>
        </w:trPr>
        <w:tc>
          <w:tcPr>
            <w:tcW w:w="12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</w:tr>
      <w:tr w:rsidR="008A265E">
        <w:trPr>
          <w:trHeight w:val="5802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wordWrap w:val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  <w:sz w:val="24"/>
              </w:rPr>
              <w:lastRenderedPageBreak/>
              <w:t>项目简介</w:t>
            </w:r>
          </w:p>
        </w:tc>
        <w:tc>
          <w:tcPr>
            <w:tcW w:w="84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5E" w:rsidRDefault="00EA33E1">
            <w:pPr>
              <w:numPr>
                <w:ilvl w:val="0"/>
                <w:numId w:val="2"/>
              </w:num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背景和立意（项目相关的背景、市场发展趋势、市场空间、项目立意等)</w:t>
            </w:r>
          </w:p>
          <w:p w:rsidR="008A265E" w:rsidRDefault="00EA33E1">
            <w:pPr>
              <w:numPr>
                <w:ilvl w:val="0"/>
                <w:numId w:val="2"/>
              </w:num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产品（服务）介绍（定位和应用范围、产品结构及原理等）</w:t>
            </w:r>
          </w:p>
          <w:p w:rsidR="008A265E" w:rsidRDefault="00EA33E1">
            <w:pPr>
              <w:numPr>
                <w:ilvl w:val="0"/>
                <w:numId w:val="2"/>
              </w:num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市场分析</w:t>
            </w:r>
          </w:p>
          <w:p w:rsidR="008A265E" w:rsidRDefault="00EA33E1">
            <w:pPr>
              <w:numPr>
                <w:ilvl w:val="0"/>
                <w:numId w:val="2"/>
              </w:num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盈利模式（创新赛道无需填写）</w:t>
            </w:r>
          </w:p>
          <w:p w:rsidR="008A265E" w:rsidRDefault="00EA33E1">
            <w:pPr>
              <w:numPr>
                <w:ilvl w:val="0"/>
                <w:numId w:val="2"/>
              </w:num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投融资初步测算（初步测算初始投资额包括厂房租金、设备购置、原材料、人工工资、销售费用等；初步测算初始融资金额和融资结构）</w:t>
            </w:r>
          </w:p>
          <w:p w:rsidR="008A265E" w:rsidRDefault="00EA33E1">
            <w:pPr>
              <w:numPr>
                <w:ilvl w:val="0"/>
                <w:numId w:val="2"/>
              </w:num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项目成果获奖情况（专利、知识产权、著作权、论文发表以及重大比赛获奖情况）</w:t>
            </w:r>
          </w:p>
          <w:p w:rsidR="008A265E" w:rsidRDefault="00EA33E1">
            <w:pPr>
              <w:numPr>
                <w:ilvl w:val="0"/>
                <w:numId w:val="2"/>
              </w:num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/>
                <w:szCs w:val="21"/>
              </w:rPr>
              <w:t>对</w:t>
            </w:r>
            <w:r>
              <w:rPr>
                <w:rFonts w:ascii="仿宋" w:eastAsia="仿宋" w:hAnsi="仿宋" w:cs="仿宋"/>
                <w:b/>
                <w:szCs w:val="21"/>
              </w:rPr>
              <w:t>精准扶贫脱贫</w:t>
            </w:r>
            <w:r>
              <w:rPr>
                <w:rFonts w:ascii="仿宋" w:eastAsia="仿宋" w:hAnsi="仿宋" w:cs="仿宋"/>
                <w:szCs w:val="21"/>
              </w:rPr>
              <w:t>和</w:t>
            </w:r>
            <w:r>
              <w:rPr>
                <w:rFonts w:ascii="仿宋" w:eastAsia="仿宋" w:hAnsi="仿宋" w:cs="仿宋"/>
                <w:b/>
                <w:szCs w:val="21"/>
              </w:rPr>
              <w:t>乡村振兴</w:t>
            </w:r>
            <w:r>
              <w:rPr>
                <w:rFonts w:ascii="仿宋" w:eastAsia="仿宋" w:hAnsi="仿宋" w:cs="仿宋"/>
                <w:szCs w:val="21"/>
              </w:rPr>
              <w:t>的贡献度，对农村组织和农民</w:t>
            </w:r>
            <w:r>
              <w:rPr>
                <w:rFonts w:ascii="仿宋" w:eastAsia="仿宋" w:hAnsi="仿宋" w:cs="仿宋" w:hint="eastAsia"/>
                <w:szCs w:val="21"/>
              </w:rPr>
              <w:t>增收</w:t>
            </w:r>
            <w:r>
              <w:rPr>
                <w:rFonts w:ascii="仿宋" w:eastAsia="仿宋" w:hAnsi="仿宋" w:cs="仿宋"/>
                <w:szCs w:val="21"/>
              </w:rPr>
              <w:t>、地方产业机构优化的促进效果，或者对当地就业、教育、医疗、环境保护与生态建设等方面的促进效果，</w:t>
            </w:r>
            <w:r>
              <w:rPr>
                <w:rFonts w:ascii="仿宋" w:eastAsia="仿宋" w:hAnsi="仿宋" w:cs="仿宋" w:hint="eastAsia"/>
                <w:szCs w:val="21"/>
              </w:rPr>
              <w:t>项目在</w:t>
            </w:r>
            <w:r>
              <w:rPr>
                <w:rFonts w:ascii="仿宋" w:eastAsia="仿宋" w:hAnsi="仿宋" w:cs="仿宋"/>
                <w:szCs w:val="21"/>
              </w:rPr>
              <w:t>精准扶贫</w:t>
            </w:r>
            <w:r>
              <w:rPr>
                <w:rFonts w:ascii="仿宋" w:eastAsia="仿宋" w:hAnsi="仿宋" w:cs="仿宋" w:hint="eastAsia"/>
                <w:szCs w:val="21"/>
              </w:rPr>
              <w:t>和</w:t>
            </w:r>
            <w:r>
              <w:rPr>
                <w:rFonts w:ascii="仿宋" w:eastAsia="仿宋" w:hAnsi="仿宋" w:cs="仿宋"/>
                <w:szCs w:val="21"/>
              </w:rPr>
              <w:t>乡村振兴方面形成的模式具有可复制性和推广性。</w:t>
            </w:r>
          </w:p>
          <w:p w:rsidR="008A265E" w:rsidRDefault="008A265E">
            <w:pPr>
              <w:rPr>
                <w:rFonts w:ascii="仿宋" w:eastAsia="仿宋" w:hAnsi="仿宋"/>
                <w:sz w:val="24"/>
              </w:rPr>
            </w:pPr>
          </w:p>
        </w:tc>
      </w:tr>
      <w:tr w:rsidR="008A265E">
        <w:trPr>
          <w:trHeight w:val="2971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wordWrap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所在学院</w:t>
            </w:r>
          </w:p>
          <w:p w:rsidR="008A265E" w:rsidRDefault="00EA33E1">
            <w:pPr>
              <w:wordWrap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推荐意见</w:t>
            </w:r>
          </w:p>
        </w:tc>
        <w:tc>
          <w:tcPr>
            <w:tcW w:w="84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8A265E">
            <w:pPr>
              <w:spacing w:line="360" w:lineRule="auto"/>
              <w:rPr>
                <w:rFonts w:ascii="仿宋" w:eastAsia="仿宋" w:hAnsi="仿宋" w:cs="Arial"/>
                <w:kern w:val="0"/>
                <w:sz w:val="24"/>
              </w:rPr>
            </w:pPr>
          </w:p>
          <w:p w:rsidR="008A265E" w:rsidRDefault="008A265E">
            <w:pPr>
              <w:spacing w:line="360" w:lineRule="auto"/>
              <w:rPr>
                <w:rFonts w:ascii="仿宋" w:eastAsia="仿宋" w:hAnsi="仿宋" w:cs="Arial"/>
                <w:kern w:val="0"/>
                <w:sz w:val="24"/>
              </w:rPr>
            </w:pPr>
          </w:p>
          <w:p w:rsidR="008A265E" w:rsidRDefault="008A265E">
            <w:pPr>
              <w:spacing w:line="360" w:lineRule="auto"/>
              <w:rPr>
                <w:rFonts w:ascii="仿宋" w:eastAsia="仿宋" w:hAnsi="仿宋" w:cs="Arial"/>
                <w:kern w:val="0"/>
                <w:sz w:val="24"/>
              </w:rPr>
            </w:pPr>
          </w:p>
          <w:p w:rsidR="008A265E" w:rsidRDefault="008A265E">
            <w:pPr>
              <w:spacing w:line="360" w:lineRule="auto"/>
              <w:rPr>
                <w:rFonts w:ascii="仿宋" w:eastAsia="仿宋" w:hAnsi="仿宋" w:cs="Arial"/>
                <w:kern w:val="0"/>
                <w:sz w:val="24"/>
              </w:rPr>
            </w:pPr>
          </w:p>
          <w:p w:rsidR="008A265E" w:rsidRDefault="00EA33E1">
            <w:pPr>
              <w:ind w:firstLineChars="1750" w:firstLine="4200"/>
              <w:rPr>
                <w:rFonts w:ascii="仿宋" w:eastAsia="仿宋" w:hAnsi="仿宋" w:cs="Arial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签章：</w:t>
            </w:r>
          </w:p>
          <w:p w:rsidR="008A265E" w:rsidRDefault="00EA33E1">
            <w:pPr>
              <w:ind w:firstLineChars="2250" w:firstLine="5400"/>
              <w:rPr>
                <w:rFonts w:ascii="仿宋" w:eastAsia="仿宋" w:hAnsi="仿宋" w:cs="Arial"/>
                <w:kern w:val="0"/>
                <w:sz w:val="24"/>
              </w:rPr>
            </w:pPr>
            <w:r>
              <w:rPr>
                <w:rFonts w:ascii="仿宋" w:eastAsia="仿宋" w:hAnsi="仿宋" w:cs="Arial" w:hint="eastAsia"/>
                <w:kern w:val="0"/>
                <w:sz w:val="24"/>
              </w:rPr>
              <w:t>年  月  日</w:t>
            </w:r>
          </w:p>
        </w:tc>
      </w:tr>
      <w:tr w:rsidR="008A265E">
        <w:trPr>
          <w:trHeight w:val="1128"/>
          <w:jc w:val="center"/>
        </w:trPr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65E" w:rsidRDefault="00EA33E1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报名附件</w:t>
            </w:r>
          </w:p>
          <w:p w:rsidR="008A265E" w:rsidRDefault="00EA33E1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材料</w:t>
            </w:r>
          </w:p>
        </w:tc>
        <w:tc>
          <w:tcPr>
            <w:tcW w:w="84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5E" w:rsidRDefault="00EA33E1">
            <w:pPr>
              <w:spacing w:line="360" w:lineRule="auto"/>
              <w:ind w:firstLineChars="100" w:firstLine="2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□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组织机构代码扫描件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□ 专利证书、著作、政府批文、鉴定材料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</w:p>
          <w:p w:rsidR="008A265E" w:rsidRDefault="00EA33E1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□ 营业执照复印件        □ 获奖材料</w:t>
            </w:r>
          </w:p>
        </w:tc>
      </w:tr>
    </w:tbl>
    <w:p w:rsidR="008A265E" w:rsidRDefault="008A265E">
      <w:pPr>
        <w:ind w:firstLineChars="200" w:firstLine="420"/>
        <w:rPr>
          <w:rFonts w:ascii="仿宋" w:eastAsia="仿宋" w:hAnsi="仿宋"/>
          <w:szCs w:val="21"/>
        </w:rPr>
      </w:pPr>
    </w:p>
    <w:p w:rsidR="008A265E" w:rsidRDefault="008A265E">
      <w:pPr>
        <w:snapToGrid w:val="0"/>
        <w:spacing w:line="560" w:lineRule="exact"/>
        <w:ind w:firstLineChars="200" w:firstLine="560"/>
        <w:jc w:val="right"/>
        <w:rPr>
          <w:rFonts w:ascii="宋体" w:hAnsi="宋体" w:cs="宋体"/>
          <w:color w:val="000000"/>
          <w:sz w:val="28"/>
          <w:szCs w:val="28"/>
        </w:rPr>
      </w:pPr>
    </w:p>
    <w:sectPr w:rsidR="008A265E" w:rsidSect="005959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49E" w:rsidRDefault="003E049E" w:rsidP="00872C70">
      <w:r>
        <w:separator/>
      </w:r>
    </w:p>
  </w:endnote>
  <w:endnote w:type="continuationSeparator" w:id="0">
    <w:p w:rsidR="003E049E" w:rsidRDefault="003E049E" w:rsidP="0087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49E" w:rsidRDefault="003E049E" w:rsidP="00872C70">
      <w:r>
        <w:separator/>
      </w:r>
    </w:p>
  </w:footnote>
  <w:footnote w:type="continuationSeparator" w:id="0">
    <w:p w:rsidR="003E049E" w:rsidRDefault="003E049E" w:rsidP="00872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47859"/>
    <w:multiLevelType w:val="hybridMultilevel"/>
    <w:tmpl w:val="606CA972"/>
    <w:lvl w:ilvl="0" w:tplc="0409000B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20"/>
      </w:pPr>
      <w:rPr>
        <w:rFonts w:ascii="Wingdings" w:hAnsi="Wingdings" w:hint="default"/>
      </w:rPr>
    </w:lvl>
  </w:abstractNum>
  <w:abstractNum w:abstractNumId="1" w15:restartNumberingAfterBreak="0">
    <w:nsid w:val="5A322419"/>
    <w:multiLevelType w:val="singleLevel"/>
    <w:tmpl w:val="5A322419"/>
    <w:lvl w:ilvl="0">
      <w:start w:val="1"/>
      <w:numFmt w:val="chineseCounting"/>
      <w:suff w:val="nothing"/>
      <w:lvlText w:val="（%1）"/>
      <w:lvlJc w:val="left"/>
    </w:lvl>
  </w:abstractNum>
  <w:abstractNum w:abstractNumId="2" w15:restartNumberingAfterBreak="0">
    <w:nsid w:val="5A704A55"/>
    <w:multiLevelType w:val="multilevel"/>
    <w:tmpl w:val="5A704A55"/>
    <w:lvl w:ilvl="0">
      <w:start w:val="8"/>
      <w:numFmt w:val="bullet"/>
      <w:lvlText w:val="□"/>
      <w:lvlJc w:val="left"/>
      <w:pPr>
        <w:tabs>
          <w:tab w:val="left" w:pos="1740"/>
        </w:tabs>
        <w:ind w:left="174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2310"/>
        </w:tabs>
        <w:ind w:left="231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730"/>
        </w:tabs>
        <w:ind w:left="273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3150"/>
        </w:tabs>
        <w:ind w:left="315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3570"/>
        </w:tabs>
        <w:ind w:left="357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990"/>
        </w:tabs>
        <w:ind w:left="399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4410"/>
        </w:tabs>
        <w:ind w:left="441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830"/>
        </w:tabs>
        <w:ind w:left="483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5250"/>
        </w:tabs>
        <w:ind w:left="525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xZTQ3ZWIyZmI1NDU2ZTM2N2QwYWQ0ZWFjODcwNWMifQ=="/>
  </w:docVars>
  <w:rsids>
    <w:rsidRoot w:val="002E58D0"/>
    <w:rsid w:val="00054BD9"/>
    <w:rsid w:val="00077D80"/>
    <w:rsid w:val="00116BA4"/>
    <w:rsid w:val="00185A5A"/>
    <w:rsid w:val="001A16E4"/>
    <w:rsid w:val="001A5979"/>
    <w:rsid w:val="00256EC3"/>
    <w:rsid w:val="002943A8"/>
    <w:rsid w:val="00297B34"/>
    <w:rsid w:val="002E58D0"/>
    <w:rsid w:val="00313EB3"/>
    <w:rsid w:val="003401BE"/>
    <w:rsid w:val="003A7CD8"/>
    <w:rsid w:val="003E049E"/>
    <w:rsid w:val="0048793C"/>
    <w:rsid w:val="00500659"/>
    <w:rsid w:val="00533026"/>
    <w:rsid w:val="00570F85"/>
    <w:rsid w:val="00572CC7"/>
    <w:rsid w:val="00581E22"/>
    <w:rsid w:val="0059076A"/>
    <w:rsid w:val="00594819"/>
    <w:rsid w:val="005959EE"/>
    <w:rsid w:val="00597DA4"/>
    <w:rsid w:val="005C3F25"/>
    <w:rsid w:val="00656E3F"/>
    <w:rsid w:val="006C7C66"/>
    <w:rsid w:val="00742832"/>
    <w:rsid w:val="007B5ED4"/>
    <w:rsid w:val="007C3CE2"/>
    <w:rsid w:val="007E1B90"/>
    <w:rsid w:val="00872C70"/>
    <w:rsid w:val="0089665C"/>
    <w:rsid w:val="008A265E"/>
    <w:rsid w:val="008F18DB"/>
    <w:rsid w:val="00905E7B"/>
    <w:rsid w:val="0090655B"/>
    <w:rsid w:val="009B0B65"/>
    <w:rsid w:val="009B713A"/>
    <w:rsid w:val="009E5087"/>
    <w:rsid w:val="00A8234D"/>
    <w:rsid w:val="00AB2C3E"/>
    <w:rsid w:val="00AD6F85"/>
    <w:rsid w:val="00CC3126"/>
    <w:rsid w:val="00CD29E8"/>
    <w:rsid w:val="00CD76B4"/>
    <w:rsid w:val="00CE5174"/>
    <w:rsid w:val="00DA5447"/>
    <w:rsid w:val="00DA61B8"/>
    <w:rsid w:val="00E01C64"/>
    <w:rsid w:val="00EA33E1"/>
    <w:rsid w:val="00EE40C8"/>
    <w:rsid w:val="00F85681"/>
    <w:rsid w:val="00FA7A14"/>
    <w:rsid w:val="00FC42D5"/>
    <w:rsid w:val="01774B3E"/>
    <w:rsid w:val="065E601D"/>
    <w:rsid w:val="0D682B26"/>
    <w:rsid w:val="106A4A97"/>
    <w:rsid w:val="11877D9F"/>
    <w:rsid w:val="124E6BC9"/>
    <w:rsid w:val="1A66082C"/>
    <w:rsid w:val="1C175A85"/>
    <w:rsid w:val="212D49A1"/>
    <w:rsid w:val="21D00C81"/>
    <w:rsid w:val="227D2BB6"/>
    <w:rsid w:val="2A954815"/>
    <w:rsid w:val="2BE23A8A"/>
    <w:rsid w:val="301F409E"/>
    <w:rsid w:val="3146704B"/>
    <w:rsid w:val="369246BF"/>
    <w:rsid w:val="3BF53886"/>
    <w:rsid w:val="44DD1BBC"/>
    <w:rsid w:val="47756A12"/>
    <w:rsid w:val="48FA66C3"/>
    <w:rsid w:val="4A8F2BD7"/>
    <w:rsid w:val="4AE20F59"/>
    <w:rsid w:val="51B224CD"/>
    <w:rsid w:val="54232D0E"/>
    <w:rsid w:val="63E9223E"/>
    <w:rsid w:val="65BF03BD"/>
    <w:rsid w:val="6BB35604"/>
    <w:rsid w:val="6BC9782A"/>
    <w:rsid w:val="74065D1C"/>
    <w:rsid w:val="754B452A"/>
    <w:rsid w:val="762B0E62"/>
    <w:rsid w:val="763B3A90"/>
    <w:rsid w:val="799001B0"/>
    <w:rsid w:val="7B075D71"/>
    <w:rsid w:val="7B38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74A083"/>
  <w15:docId w15:val="{126A1205-4E5E-49B6-A9AC-9BE2A6D9A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bottom w:val="single" w:sz="8" w:space="0" w:color="D9E2F3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472C4" w:themeColor="accent1"/>
      <w:sz w:val="36"/>
      <w:szCs w:val="36"/>
      <w:lang w:eastAsia="ja-JP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before="120" w:after="120"/>
      <w:outlineLvl w:val="1"/>
    </w:pPr>
    <w:rPr>
      <w:rFonts w:eastAsia="Microsoft YaHei UI"/>
      <w:b/>
      <w:bCs/>
      <w:color w:val="44546A" w:themeColor="text2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aa"/>
    <w:uiPriority w:val="99"/>
    <w:semiHidden/>
    <w:unhideWhenUsed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="Microsoft YaHei UI" w:hAnsiTheme="majorHAnsi" w:cstheme="majorBidi"/>
      <w:color w:val="4472C4" w:themeColor="accent1"/>
      <w:kern w:val="0"/>
      <w:sz w:val="36"/>
      <w:szCs w:val="36"/>
      <w:lang w:eastAsia="ja-JP"/>
    </w:rPr>
  </w:style>
  <w:style w:type="character" w:customStyle="1" w:styleId="20">
    <w:name w:val="标题 2 字符"/>
    <w:basedOn w:val="a0"/>
    <w:link w:val="2"/>
    <w:uiPriority w:val="9"/>
    <w:qFormat/>
    <w:rPr>
      <w:rFonts w:eastAsia="Microsoft YaHei UI"/>
      <w:b/>
      <w:bCs/>
      <w:color w:val="44546A" w:themeColor="text2"/>
      <w:kern w:val="0"/>
      <w:sz w:val="26"/>
      <w:szCs w:val="26"/>
      <w:lang w:eastAsia="ja-JP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eastAsia="宋体" w:hAnsi="Times New Roman" w:cs="Times New Roman"/>
    </w:rPr>
  </w:style>
  <w:style w:type="character" w:customStyle="1" w:styleId="aa">
    <w:name w:val="批注主题 字符"/>
    <w:basedOn w:val="a4"/>
    <w:link w:val="a9"/>
    <w:uiPriority w:val="99"/>
    <w:semiHidden/>
    <w:qFormat/>
    <w:rPr>
      <w:rFonts w:ascii="Times New Roman" w:eastAsia="宋体" w:hAnsi="Times New Roman" w:cs="Times New Roman"/>
      <w:b/>
      <w:bCs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d">
    <w:name w:val="List Paragraph"/>
    <w:basedOn w:val="a"/>
    <w:uiPriority w:val="99"/>
    <w:rsid w:val="00054BD9"/>
    <w:pPr>
      <w:ind w:firstLineChars="200" w:firstLine="420"/>
    </w:pPr>
  </w:style>
  <w:style w:type="table" w:styleId="ae">
    <w:name w:val="Table Grid"/>
    <w:basedOn w:val="a1"/>
    <w:qFormat/>
    <w:rsid w:val="005959E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183</Words>
  <Characters>1047</Characters>
  <Application>Microsoft Office Word</Application>
  <DocSecurity>0</DocSecurity>
  <Lines>8</Lines>
  <Paragraphs>2</Paragraphs>
  <ScaleCrop>false</ScaleCrop>
  <Company>MicroWin10.com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谢小雨</dc:creator>
  <cp:lastModifiedBy>sherokong</cp:lastModifiedBy>
  <cp:revision>34</cp:revision>
  <dcterms:created xsi:type="dcterms:W3CDTF">2023-10-13T07:04:00Z</dcterms:created>
  <dcterms:modified xsi:type="dcterms:W3CDTF">2023-10-25T03:27:00Z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85D9C802A6B442579FC609B7975063D5_13</vt:lpwstr>
  </property>
</Properties>
</file>